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E8998" w14:textId="47359D75" w:rsidR="00A83639" w:rsidRPr="00A83639" w:rsidRDefault="00A83639" w:rsidP="00A83639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smallCaps/>
          <w:color w:val="000000"/>
          <w:sz w:val="36"/>
          <w:szCs w:val="36"/>
          <w:lang w:eastAsia="fr-FR"/>
        </w:rPr>
      </w:pPr>
      <w:r w:rsidRPr="00A83639">
        <w:rPr>
          <w:rFonts w:ascii="Montserrat Alternates ExtraBold" w:eastAsia="Times New Roman" w:hAnsi="Montserrat Alternates ExtraBold" w:cs="Times New Roman"/>
          <w:smallCaps/>
          <w:color w:val="000000"/>
          <w:sz w:val="36"/>
          <w:szCs w:val="36"/>
          <w:lang w:eastAsia="fr-FR"/>
        </w:rPr>
        <w:drawing>
          <wp:anchor distT="0" distB="0" distL="114300" distR="114300" simplePos="0" relativeHeight="251658240" behindDoc="1" locked="0" layoutInCell="1" allowOverlap="1" wp14:anchorId="530CA3A3" wp14:editId="6228AFED">
            <wp:simplePos x="0" y="0"/>
            <wp:positionH relativeFrom="margin">
              <wp:align>center</wp:align>
            </wp:positionH>
            <wp:positionV relativeFrom="paragraph">
              <wp:posOffset>-365556</wp:posOffset>
            </wp:positionV>
            <wp:extent cx="1397203" cy="1397203"/>
            <wp:effectExtent l="0" t="0" r="0" b="0"/>
            <wp:wrapNone/>
            <wp:docPr id="127774129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03" cy="13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07F00" w14:textId="0C7B7C49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smallCaps/>
          <w:color w:val="000000"/>
          <w:sz w:val="36"/>
          <w:szCs w:val="36"/>
          <w:lang w:eastAsia="fr-FR"/>
        </w:rPr>
      </w:pPr>
    </w:p>
    <w:p w14:paraId="2DD973C4" w14:textId="410F62F1" w:rsidR="00735CEC" w:rsidRDefault="00735CEC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</w:pPr>
    </w:p>
    <w:p w14:paraId="291CC71B" w14:textId="77777777" w:rsidR="00A83639" w:rsidRDefault="00A83639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</w:pPr>
    </w:p>
    <w:p w14:paraId="6D019911" w14:textId="77777777" w:rsidR="00A83639" w:rsidRDefault="00A83639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</w:pPr>
    </w:p>
    <w:p w14:paraId="5CE634F8" w14:textId="500F10BA" w:rsidR="00CB3657" w:rsidRPr="00735CEC" w:rsidRDefault="00CB3657" w:rsidP="00C75C4E">
      <w:pPr>
        <w:spacing w:after="0" w:line="240" w:lineRule="auto"/>
        <w:jc w:val="center"/>
        <w:rPr>
          <w:rFonts w:ascii="Montserrat Alternates ExtraBold" w:eastAsia="Times New Roman" w:hAnsi="Montserrat Alternates ExtraBold" w:cs="Calibri"/>
          <w:b/>
          <w:bCs/>
          <w:smallCaps/>
          <w:color w:val="000000"/>
          <w:sz w:val="36"/>
          <w:szCs w:val="36"/>
          <w:lang w:eastAsia="fr-FR"/>
        </w:rPr>
      </w:pPr>
      <w:r w:rsidRPr="00735CEC">
        <w:rPr>
          <w:rFonts w:ascii="Montserrat Alternates ExtraBold" w:eastAsia="Times New Roman" w:hAnsi="Montserrat Alternates ExtraBold" w:cs="Times New Roman"/>
          <w:b/>
          <w:bCs/>
          <w:smallCaps/>
          <w:color w:val="002060"/>
          <w:sz w:val="36"/>
          <w:szCs w:val="36"/>
          <w:lang w:eastAsia="fr-FR"/>
        </w:rPr>
        <w:t>FICHE DE PARTICIPATION</w:t>
      </w:r>
      <w:r w:rsidRPr="00735CEC">
        <w:rPr>
          <w:rFonts w:ascii="Montserrat Alternates ExtraBold" w:eastAsia="Times New Roman" w:hAnsi="Montserrat Alternates ExtraBold" w:cs="Calibri"/>
          <w:b/>
          <w:bCs/>
          <w:smallCaps/>
          <w:color w:val="002060"/>
          <w:sz w:val="36"/>
          <w:szCs w:val="36"/>
          <w:lang w:eastAsia="fr-FR"/>
        </w:rPr>
        <w:t> </w:t>
      </w:r>
    </w:p>
    <w:p w14:paraId="25052D5B" w14:textId="2BEC9A12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616BE5" w14:textId="22D97CBF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B5E430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86D29B8" w14:textId="77777777" w:rsidR="00A83639" w:rsidRPr="00CB3657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122FF1C" w14:textId="77777777" w:rsidR="00A83639" w:rsidRDefault="00653A69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Nature de la bonne pratique </w:t>
      </w:r>
    </w:p>
    <w:p w14:paraId="059500E3" w14:textId="77777777" w:rsidR="00A83639" w:rsidRDefault="00653A69" w:rsidP="00C75C4E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fr-FR"/>
        </w:rPr>
      </w:pP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 xml:space="preserve">(merci de ne cocher qu’une seule rubrique, c’est celle dans laquelle la bonne pratique candidate. </w:t>
      </w:r>
    </w:p>
    <w:p w14:paraId="3927C9B4" w14:textId="1C3DAFFB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Si</w:t>
      </w:r>
      <w:r w:rsidR="00A83639">
        <w:rPr>
          <w:rFonts w:ascii="Calibri" w:eastAsia="Times New Roman" w:hAnsi="Calibri" w:cs="Calibri"/>
          <w:i/>
          <w:iCs/>
          <w:color w:val="000000"/>
          <w:lang w:eastAsia="fr-FR"/>
        </w:rPr>
        <w:t xml:space="preserve"> </w:t>
      </w: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plusieurs rubriques peuvent être concernées, choisir la rubrique prédominante)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</w:t>
      </w:r>
    </w:p>
    <w:p w14:paraId="4671CC8A" w14:textId="387A3786" w:rsidR="00653A69" w:rsidRPr="00CB3657" w:rsidRDefault="00653A6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6C0B548" w14:textId="24C04FFD" w:rsidR="00653A69" w:rsidRDefault="00653A69" w:rsidP="00C75C4E">
      <w:pPr>
        <w:suppressAutoHyphens/>
        <w:spacing w:after="0" w:line="240" w:lineRule="auto"/>
      </w:pPr>
      <w:bookmarkStart w:id="0" w:name="_Hlk128044261"/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 w:rsidR="00C75C4E" w:rsidRPr="00C75C4E">
        <w:rPr>
          <w:rFonts w:ascii="Calibri" w:eastAsia="Times New Roman" w:hAnsi="Calibri" w:cs="Calibri"/>
          <w:color w:val="000000"/>
          <w:lang w:eastAsia="fr-FR"/>
        </w:rPr>
        <w:t>La f</w:t>
      </w:r>
      <w:r>
        <w:t>ormation (dont apprentissage)</w:t>
      </w:r>
      <w:r w:rsidR="00A83639">
        <w:tab/>
      </w:r>
      <w:r w:rsidR="00A83639">
        <w:tab/>
      </w:r>
      <w:r w:rsidR="00A83639">
        <w:tab/>
      </w:r>
      <w:r w:rsidR="00A83639"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 w:rsidR="00A83639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 w:rsidR="00A83639">
        <w:t>La Marque Employeur (attractivité)</w:t>
      </w:r>
    </w:p>
    <w:p w14:paraId="16374A43" w14:textId="77777777" w:rsidR="00A83639" w:rsidRPr="00955AB2" w:rsidRDefault="00A83639" w:rsidP="00C75C4E">
      <w:pPr>
        <w:suppressAutoHyphens/>
        <w:spacing w:after="0" w:line="240" w:lineRule="auto"/>
      </w:pPr>
    </w:p>
    <w:p w14:paraId="4450E89F" w14:textId="77777777" w:rsidR="00A83639" w:rsidRPr="002A24E8" w:rsidRDefault="00653A69" w:rsidP="00A83639">
      <w:pPr>
        <w:suppressAutoHyphens/>
        <w:spacing w:after="0" w:line="240" w:lineRule="auto"/>
      </w:pPr>
      <w:r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>
        <w:t>La QVCT</w:t>
      </w:r>
      <w:r w:rsidR="00A83639">
        <w:tab/>
      </w:r>
      <w:r w:rsidR="00A83639">
        <w:tab/>
      </w:r>
      <w:r w:rsidR="00A83639">
        <w:tab/>
      </w:r>
      <w:r w:rsidR="00A83639">
        <w:tab/>
      </w:r>
      <w:r w:rsidR="00A83639">
        <w:tab/>
      </w:r>
      <w:r w:rsidR="00A83639">
        <w:tab/>
      </w:r>
      <w:r w:rsidR="00A83639" w:rsidRPr="00CB3657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>☐</w:t>
      </w:r>
      <w:r w:rsidR="00A83639">
        <w:rPr>
          <w:rFonts w:ascii="MS Gothic" w:eastAsia="MS Gothic" w:hAnsi="MS Gothic" w:cs="Times New Roman" w:hint="eastAsia"/>
          <w:b/>
          <w:bCs/>
          <w:color w:val="000000"/>
          <w:lang w:eastAsia="fr-FR"/>
        </w:rPr>
        <w:t xml:space="preserve"> </w:t>
      </w:r>
      <w:r w:rsidR="00A83639">
        <w:t>La Santé Sécurité au travail (SST)</w:t>
      </w:r>
    </w:p>
    <w:bookmarkEnd w:id="0"/>
    <w:p w14:paraId="52A9B06F" w14:textId="1FA4B184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8ED044" w14:textId="36BE26D1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8374C56" w14:textId="325A2476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Entreprise : </w:t>
      </w:r>
    </w:p>
    <w:p w14:paraId="7C786943" w14:textId="4AA5C1E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306B61A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26B307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Adresse : </w:t>
      </w:r>
    </w:p>
    <w:p w14:paraId="552E37B1" w14:textId="2384D56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9FC4FC6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91B5691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Activité : </w:t>
      </w:r>
    </w:p>
    <w:p w14:paraId="58D4EDA3" w14:textId="1F8D39F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7F5AD2C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BAD74CE" w14:textId="6190403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Effectif au 01/01/202</w:t>
      </w:r>
      <w:r w:rsidR="00FC745C">
        <w:rPr>
          <w:rFonts w:ascii="Calibri" w:eastAsia="Times New Roman" w:hAnsi="Calibri" w:cs="Calibri"/>
          <w:b/>
          <w:bCs/>
          <w:color w:val="002060"/>
          <w:lang w:eastAsia="fr-FR"/>
        </w:rPr>
        <w:t>6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 : </w:t>
      </w:r>
    </w:p>
    <w:p w14:paraId="3381E1A8" w14:textId="77012ECC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8BAB3EA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Dirigeant :</w:t>
      </w:r>
    </w:p>
    <w:p w14:paraId="4D94CF3B" w14:textId="229A936F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81085B" w14:textId="77777777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Contact bonne pratique RH :</w:t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ab/>
      </w:r>
    </w:p>
    <w:p w14:paraId="09D51893" w14:textId="77777777" w:rsidR="00C75C4E" w:rsidRPr="00A76C47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</w:p>
    <w:p w14:paraId="61278BC4" w14:textId="242A6799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Fonction :</w:t>
      </w:r>
    </w:p>
    <w:p w14:paraId="6A145DE2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3CC781F" w14:textId="6B3D5A98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Mail :</w:t>
      </w:r>
    </w:p>
    <w:p w14:paraId="64FFE8BB" w14:textId="2A62A5F5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8903F4D" w14:textId="4F1C7786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Téléphone :</w:t>
      </w:r>
    </w:p>
    <w:p w14:paraId="12222B65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0D93FFE" w14:textId="673084D9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641AE8A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E799132" w14:textId="77777777" w:rsidR="00FC745C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7E326D" w14:textId="77777777" w:rsidR="00FC745C" w:rsidRPr="00CB3657" w:rsidRDefault="00FC745C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BDD1222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PRÉSENTATION DE L’ENTREPRISE</w:t>
      </w:r>
    </w:p>
    <w:p w14:paraId="6B0D9B35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i/>
          <w:iCs/>
          <w:color w:val="000000"/>
          <w:lang w:eastAsia="fr-FR"/>
        </w:rPr>
        <w:t>(Historique, développement, organisation de l’activité, projets…)</w:t>
      </w:r>
    </w:p>
    <w:p w14:paraId="449E70DA" w14:textId="43E781C1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69AE91" w14:textId="285AC84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DC1BF81" w14:textId="4CDC99CB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04EA18" w14:textId="4595836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DE8A0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9D6E8F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TITRE DE LA BONNE PRATIQUE RH QUE VOUS SOUHAITEZ METTRE EN AVANT</w:t>
      </w:r>
    </w:p>
    <w:p w14:paraId="461F73B6" w14:textId="0D5C2155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27784F6" w14:textId="5E3484F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FDEE3E2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AB8449E" w14:textId="77777777" w:rsidR="00CB3657" w:rsidRPr="00CB3657" w:rsidRDefault="00CB3657" w:rsidP="00A76C47">
      <w:pPr>
        <w:shd w:val="clear" w:color="auto" w:fill="ED7D31" w:themeFill="accent2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3657">
        <w:rPr>
          <w:rFonts w:ascii="Calibri" w:eastAsia="Times New Roman" w:hAnsi="Calibri" w:cs="Calibri"/>
          <w:b/>
          <w:bCs/>
          <w:smallCaps/>
          <w:color w:val="FFFFFF"/>
          <w:sz w:val="24"/>
          <w:szCs w:val="24"/>
          <w:lang w:eastAsia="fr-FR"/>
        </w:rPr>
        <w:t>DESCRIPTION DE LA BONNE PRATIQUE RH</w:t>
      </w:r>
    </w:p>
    <w:p w14:paraId="599D3439" w14:textId="77777777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6269C988" w14:textId="44D92640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Origine(s)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 xml:space="preserve">(quand ? quelle problématique ou opportunité identifiée ? par qui ? </w:t>
      </w:r>
    </w:p>
    <w:p w14:paraId="0F656377" w14:textId="7EE959C7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92616C9" w14:textId="5AC46ECE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CDBA8C2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FA585C7" w14:textId="254501A6" w:rsidR="00CB3657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Objectif(s) :</w:t>
      </w:r>
    </w:p>
    <w:p w14:paraId="635D14F8" w14:textId="04FA5BDE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13A30B19" w14:textId="6EFB6F0A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3EDFD10A" w14:textId="77777777" w:rsidR="002F75C2" w:rsidRPr="00CB3657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9828290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Contenu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</w:t>
      </w:r>
      <w:r w:rsidRPr="00CB3657">
        <w:rPr>
          <w:rFonts w:ascii="Calibri" w:eastAsia="Times New Roman" w:hAnsi="Calibri" w:cs="Calibri"/>
          <w:color w:val="000000"/>
          <w:lang w:eastAsia="fr-FR"/>
        </w:rPr>
        <w:t>(bénéficiaires de l’action, outils, calendrier, appui externe ? …)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 :</w:t>
      </w:r>
    </w:p>
    <w:p w14:paraId="3942F5CC" w14:textId="2B633098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74C0765" w14:textId="77777777" w:rsidR="002F75C2" w:rsidRDefault="002F75C2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8BB134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C303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Mobilisation des collaborateurs </w:t>
      </w:r>
      <w:r w:rsidRPr="00CB3657">
        <w:rPr>
          <w:rFonts w:ascii="Calibri" w:eastAsia="Times New Roman" w:hAnsi="Calibri" w:cs="Calibri"/>
          <w:color w:val="000000"/>
          <w:lang w:eastAsia="fr-FR"/>
        </w:rPr>
        <w:t>(lesquels ? comment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58DC6707" w14:textId="2419FA20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39D5620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2B1DE86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Indicateur(s) de suivi retenus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(qualitatifs et/ou quantitatifs)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 xml:space="preserve"> : </w:t>
      </w:r>
    </w:p>
    <w:p w14:paraId="0CB294D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Baromètre ? </w:t>
      </w:r>
    </w:p>
    <w:p w14:paraId="3A040379" w14:textId="15FDBB75" w:rsid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20D22F6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70601DD" w14:textId="65B24CB4" w:rsidR="00CB365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Résultats obtenus </w:t>
      </w:r>
      <w:r w:rsidRPr="00CB3657">
        <w:rPr>
          <w:rFonts w:ascii="Calibri" w:eastAsia="Times New Roman" w:hAnsi="Calibri" w:cs="Calibri"/>
          <w:color w:val="000000"/>
          <w:lang w:eastAsia="fr-FR"/>
        </w:rPr>
        <w:t>(au vu des indicateurs ? action(s) corrective(s) éventuelle(s) ? suite(s) ? ...)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4BBD58A6" w14:textId="39FEA4CF" w:rsidR="00C75C4E" w:rsidRDefault="00C75C4E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fr-FR"/>
        </w:rPr>
      </w:pPr>
    </w:p>
    <w:p w14:paraId="79055E21" w14:textId="77777777" w:rsidR="00C75C4E" w:rsidRPr="00CB365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824B02" w14:textId="77777777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Taux de réalisation et d’avancement des actions</w:t>
      </w:r>
    </w:p>
    <w:p w14:paraId="1CC02BC3" w14:textId="5DF91C63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2A4BF1CE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35B99DB" w14:textId="77777777" w:rsidR="00CB3657" w:rsidRPr="00CB365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Transférabilité de la bonne pratique </w:t>
      </w:r>
      <w:r w:rsidRPr="00CB3657">
        <w:rPr>
          <w:rFonts w:ascii="Calibri" w:eastAsia="Times New Roman" w:hAnsi="Calibri" w:cs="Calibri"/>
          <w:color w:val="000000"/>
          <w:lang w:eastAsia="fr-FR"/>
        </w:rPr>
        <w:t>(</w:t>
      </w:r>
      <w:proofErr w:type="spellStart"/>
      <w:r w:rsidRPr="00CB3657">
        <w:rPr>
          <w:rFonts w:ascii="Calibri" w:eastAsia="Times New Roman" w:hAnsi="Calibri" w:cs="Calibri"/>
          <w:color w:val="000000"/>
          <w:lang w:eastAsia="fr-FR"/>
        </w:rPr>
        <w:t>pré-requis</w:t>
      </w:r>
      <w:proofErr w:type="spellEnd"/>
      <w:r w:rsidRPr="00CB3657">
        <w:rPr>
          <w:rFonts w:ascii="Calibri" w:eastAsia="Times New Roman" w:hAnsi="Calibri" w:cs="Calibri"/>
          <w:color w:val="000000"/>
          <w:lang w:eastAsia="fr-FR"/>
        </w:rPr>
        <w:t xml:space="preserve"> nécessaires, points forts ou points faibles de la pratique…) </w:t>
      </w:r>
      <w:r w:rsidRPr="00CB3657">
        <w:rPr>
          <w:rFonts w:ascii="Calibri" w:eastAsia="Times New Roman" w:hAnsi="Calibri" w:cs="Calibri"/>
          <w:b/>
          <w:bCs/>
          <w:color w:val="000000"/>
          <w:lang w:eastAsia="fr-FR"/>
        </w:rPr>
        <w:t>: </w:t>
      </w:r>
    </w:p>
    <w:p w14:paraId="1A69622B" w14:textId="3E883292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A08D080" w14:textId="77777777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BA9F326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4291E42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9BC57AE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C81699C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5CD5267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2D9C2E0" w14:textId="77777777" w:rsidR="00A83639" w:rsidRPr="00CB3657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80B428A" w14:textId="1A7738CC" w:rsidR="00C75C4E" w:rsidRPr="00A76C47" w:rsidRDefault="00CB3657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faibles : </w:t>
      </w:r>
    </w:p>
    <w:p w14:paraId="57E7D14E" w14:textId="73049381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A1C194A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61C0CCC3" w14:textId="77777777" w:rsidR="00A83639" w:rsidRPr="00A76C47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19BA0DF" w14:textId="77777777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84F75D1" w14:textId="4FEEBDE6" w:rsidR="00CB3657" w:rsidRPr="00A76C47" w:rsidRDefault="00CB3657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 xml:space="preserve">Points Forts : </w:t>
      </w:r>
    </w:p>
    <w:p w14:paraId="73557453" w14:textId="6ACA9CE9" w:rsidR="00C75C4E" w:rsidRPr="00A76C47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9F27653" w14:textId="77777777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06817392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151B52A4" w14:textId="77777777" w:rsidR="00A83639" w:rsidRPr="00A76C47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4FA2642E" w14:textId="686EBB0F" w:rsidR="00E55648" w:rsidRPr="00A76C47" w:rsidRDefault="00653A69" w:rsidP="00C75C4E">
      <w:pPr>
        <w:spacing w:after="0" w:line="240" w:lineRule="auto"/>
        <w:rPr>
          <w:rFonts w:ascii="Calibri" w:eastAsia="Times New Roman" w:hAnsi="Calibri" w:cs="Calibri"/>
          <w:b/>
          <w:bCs/>
          <w:color w:val="002060"/>
          <w:lang w:eastAsia="fr-FR"/>
        </w:rPr>
      </w:pPr>
      <w:r w:rsidRPr="00A76C47">
        <w:rPr>
          <w:rFonts w:ascii="Calibri" w:eastAsia="Times New Roman" w:hAnsi="Calibri" w:cs="Calibri"/>
          <w:b/>
          <w:bCs/>
          <w:color w:val="002060"/>
          <w:lang w:eastAsia="fr-FR"/>
        </w:rPr>
        <w:t>Souhaitez-vous apporter des compléments ?</w:t>
      </w:r>
    </w:p>
    <w:p w14:paraId="305C8FEF" w14:textId="77777777" w:rsidR="00C75C4E" w:rsidRDefault="00C75C4E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04E67A5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7A250C60" w14:textId="77777777" w:rsidR="00A83639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p w14:paraId="37BBAA0E" w14:textId="77777777" w:rsidR="00A83639" w:rsidRPr="00A76C47" w:rsidRDefault="00A83639" w:rsidP="00C75C4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</w:p>
    <w:sectPr w:rsidR="00A83639" w:rsidRPr="00A76C47" w:rsidSect="008B54A5">
      <w:headerReference w:type="default" r:id="rId11"/>
      <w:footerReference w:type="default" r:id="rId12"/>
      <w:pgSz w:w="11906" w:h="16838"/>
      <w:pgMar w:top="269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4734A" w14:textId="77777777" w:rsidR="0079622D" w:rsidRDefault="0079622D" w:rsidP="00261B57">
      <w:pPr>
        <w:spacing w:after="0" w:line="240" w:lineRule="auto"/>
      </w:pPr>
      <w:r>
        <w:separator/>
      </w:r>
    </w:p>
  </w:endnote>
  <w:endnote w:type="continuationSeparator" w:id="0">
    <w:p w14:paraId="36EDDCB4" w14:textId="77777777" w:rsidR="0079622D" w:rsidRDefault="0079622D" w:rsidP="0026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Alternates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511F" w14:textId="50ED36A1" w:rsidR="00261B57" w:rsidRDefault="00261B57" w:rsidP="00D720AC">
    <w:pPr>
      <w:pStyle w:val="Pieddepage"/>
      <w:pBdr>
        <w:top w:val="single" w:sz="4" w:space="1" w:color="auto"/>
      </w:pBdr>
      <w:jc w:val="center"/>
    </w:pPr>
    <w:r w:rsidRPr="00E12533">
      <w:rPr>
        <w:b/>
        <w:bCs/>
        <w:i/>
        <w:iCs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361D51B4" wp14:editId="20A5C9F4">
          <wp:simplePos x="0" y="0"/>
          <wp:positionH relativeFrom="column">
            <wp:posOffset>6162675</wp:posOffset>
          </wp:positionH>
          <wp:positionV relativeFrom="paragraph">
            <wp:posOffset>9569450</wp:posOffset>
          </wp:positionV>
          <wp:extent cx="733425" cy="819150"/>
          <wp:effectExtent l="0" t="0" r="9525" b="0"/>
          <wp:wrapNone/>
          <wp:docPr id="1362700645" name="Image 1362700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Fiche à retourner </w:t>
    </w:r>
    <w:r>
      <w:rPr>
        <w:b/>
        <w:bCs/>
        <w:i/>
        <w:iCs/>
        <w:noProof/>
        <w:sz w:val="24"/>
        <w:szCs w:val="24"/>
        <w:lang w:eastAsia="fr-FR"/>
      </w:rPr>
      <w:t xml:space="preserve">en .doc </w:t>
    </w:r>
    <w:r w:rsidRPr="00E12533">
      <w:rPr>
        <w:b/>
        <w:bCs/>
        <w:i/>
        <w:iCs/>
        <w:noProof/>
        <w:sz w:val="24"/>
        <w:szCs w:val="24"/>
        <w:lang w:eastAsia="fr-FR"/>
      </w:rPr>
      <w:t xml:space="preserve">à </w:t>
    </w:r>
    <w:r w:rsidR="00A83639">
      <w:t>b.hamel@area-centre.org</w:t>
    </w:r>
    <w:r w:rsidRPr="00E12533">
      <w:t xml:space="preserve"> </w:t>
    </w:r>
    <w:sdt>
      <w:sdtPr>
        <w:id w:val="75871653"/>
        <w:docPartObj>
          <w:docPartGallery w:val="Page Numbers (Bottom of Page)"/>
          <w:docPartUnique/>
        </w:docPartObj>
      </w:sdtPr>
      <w:sdtEndPr>
        <w:rPr>
          <w:color w:val="7F7F7F" w:themeColor="text1" w:themeTint="80"/>
        </w:rPr>
      </w:sdtEndPr>
      <w:sdtContent>
        <w:sdt>
          <w:sdtPr>
            <w:rPr>
              <w:color w:val="7F7F7F" w:themeColor="text1" w:themeTint="80"/>
            </w:rPr>
            <w:id w:val="-1769616900"/>
            <w:docPartObj>
              <w:docPartGallery w:val="Page Numbers (Top of Page)"/>
              <w:docPartUnique/>
            </w:docPartObj>
          </w:sdtPr>
          <w:sdtContent>
            <w:r w:rsidRPr="00E12533">
              <w:rPr>
                <w:rFonts w:cstheme="minorHAnsi"/>
                <w:color w:val="7F7F7F" w:themeColor="text1" w:themeTint="80"/>
              </w:rPr>
              <w:t>|</w:t>
            </w:r>
            <w:r w:rsidRPr="00E12533">
              <w:rPr>
                <w:color w:val="7F7F7F" w:themeColor="text1" w:themeTint="80"/>
              </w:rPr>
              <w:t xml:space="preserve"> Page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PAGE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E12533">
              <w:rPr>
                <w:color w:val="7F7F7F" w:themeColor="text1" w:themeTint="80"/>
              </w:rPr>
              <w:t xml:space="preserve"> sur 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E12533">
              <w:rPr>
                <w:b/>
                <w:bCs/>
                <w:color w:val="7F7F7F" w:themeColor="text1" w:themeTint="80"/>
              </w:rPr>
              <w:instrText>NUMPAGES</w:instrTex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>
              <w:rPr>
                <w:b/>
                <w:bCs/>
                <w:color w:val="7F7F7F" w:themeColor="text1" w:themeTint="80"/>
                <w:sz w:val="24"/>
                <w:szCs w:val="24"/>
              </w:rPr>
              <w:t>2</w:t>
            </w:r>
            <w:r w:rsidRPr="00E12533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CA727" w14:textId="77777777" w:rsidR="0079622D" w:rsidRDefault="0079622D" w:rsidP="00261B57">
      <w:pPr>
        <w:spacing w:after="0" w:line="240" w:lineRule="auto"/>
      </w:pPr>
      <w:r>
        <w:separator/>
      </w:r>
    </w:p>
  </w:footnote>
  <w:footnote w:type="continuationSeparator" w:id="0">
    <w:p w14:paraId="36469791" w14:textId="77777777" w:rsidR="0079622D" w:rsidRDefault="0079622D" w:rsidP="0026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C8D6E" w14:textId="3090F466" w:rsidR="00FC745C" w:rsidRPr="00FC745C" w:rsidRDefault="00A83639" w:rsidP="00FC745C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E36F877" wp14:editId="0B44C5A0">
          <wp:simplePos x="0" y="0"/>
          <wp:positionH relativeFrom="column">
            <wp:posOffset>-557530</wp:posOffset>
          </wp:positionH>
          <wp:positionV relativeFrom="paragraph">
            <wp:posOffset>-31116</wp:posOffset>
          </wp:positionV>
          <wp:extent cx="2125757" cy="847725"/>
          <wp:effectExtent l="0" t="0" r="8255" b="0"/>
          <wp:wrapNone/>
          <wp:docPr id="168867413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674134" name="Image 1688674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059" cy="8482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745C" w:rsidRPr="00FC745C">
      <w:rPr>
        <w:noProof/>
      </w:rPr>
      <w:drawing>
        <wp:anchor distT="0" distB="0" distL="114300" distR="114300" simplePos="0" relativeHeight="251661312" behindDoc="1" locked="0" layoutInCell="1" allowOverlap="1" wp14:anchorId="453336DD" wp14:editId="4815F660">
          <wp:simplePos x="0" y="0"/>
          <wp:positionH relativeFrom="column">
            <wp:posOffset>4643120</wp:posOffset>
          </wp:positionH>
          <wp:positionV relativeFrom="paragraph">
            <wp:posOffset>-102235</wp:posOffset>
          </wp:positionV>
          <wp:extent cx="1708150" cy="862965"/>
          <wp:effectExtent l="0" t="0" r="6350" b="0"/>
          <wp:wrapTight wrapText="bothSides">
            <wp:wrapPolygon edited="0">
              <wp:start x="0" y="0"/>
              <wp:lineTo x="0" y="20980"/>
              <wp:lineTo x="21439" y="20980"/>
              <wp:lineTo x="21439" y="0"/>
              <wp:lineTo x="0" y="0"/>
            </wp:wrapPolygon>
          </wp:wrapTight>
          <wp:docPr id="945460834" name="Image 3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5460834" name="Image 3" descr="Une image contenant texte, Graphique, Police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041">
      <w:tab/>
    </w:r>
  </w:p>
  <w:p w14:paraId="4D3E14BA" w14:textId="3EA5CC67" w:rsidR="00261B57" w:rsidRPr="00850041" w:rsidRDefault="00261B57" w:rsidP="008500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314E03"/>
    <w:multiLevelType w:val="multilevel"/>
    <w:tmpl w:val="3770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1C6562"/>
    <w:multiLevelType w:val="hybridMultilevel"/>
    <w:tmpl w:val="8780BAC4"/>
    <w:lvl w:ilvl="0" w:tplc="37FC4F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167962">
    <w:abstractNumId w:val="0"/>
  </w:num>
  <w:num w:numId="2" w16cid:durableId="249119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57"/>
    <w:rsid w:val="000C4CB5"/>
    <w:rsid w:val="001118E2"/>
    <w:rsid w:val="00122F94"/>
    <w:rsid w:val="001D0B64"/>
    <w:rsid w:val="001E276F"/>
    <w:rsid w:val="00261B57"/>
    <w:rsid w:val="002C0EE4"/>
    <w:rsid w:val="002F75C2"/>
    <w:rsid w:val="00331DD1"/>
    <w:rsid w:val="003717CE"/>
    <w:rsid w:val="004A2319"/>
    <w:rsid w:val="00582646"/>
    <w:rsid w:val="00653A69"/>
    <w:rsid w:val="00721075"/>
    <w:rsid w:val="00735CEC"/>
    <w:rsid w:val="0078663B"/>
    <w:rsid w:val="0079622D"/>
    <w:rsid w:val="00850041"/>
    <w:rsid w:val="00870FFD"/>
    <w:rsid w:val="008B54A5"/>
    <w:rsid w:val="008E033E"/>
    <w:rsid w:val="00952AEB"/>
    <w:rsid w:val="00973E51"/>
    <w:rsid w:val="009770A5"/>
    <w:rsid w:val="00A76C47"/>
    <w:rsid w:val="00A76EE7"/>
    <w:rsid w:val="00A83639"/>
    <w:rsid w:val="00AE4320"/>
    <w:rsid w:val="00B03757"/>
    <w:rsid w:val="00B21998"/>
    <w:rsid w:val="00BF4087"/>
    <w:rsid w:val="00BF69A3"/>
    <w:rsid w:val="00C206EB"/>
    <w:rsid w:val="00C75C4E"/>
    <w:rsid w:val="00C7671A"/>
    <w:rsid w:val="00CA7E3A"/>
    <w:rsid w:val="00CB3657"/>
    <w:rsid w:val="00CC2D61"/>
    <w:rsid w:val="00D36C63"/>
    <w:rsid w:val="00D609B1"/>
    <w:rsid w:val="00D720AC"/>
    <w:rsid w:val="00DE3103"/>
    <w:rsid w:val="00E55648"/>
    <w:rsid w:val="00E97E27"/>
    <w:rsid w:val="00EC0598"/>
    <w:rsid w:val="00F4112A"/>
    <w:rsid w:val="00F82A35"/>
    <w:rsid w:val="00FC745C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41967"/>
  <w15:chartTrackingRefBased/>
  <w15:docId w15:val="{84C6D58B-BF34-4F3A-BF44-6BDDA6D9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3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1B57"/>
  </w:style>
  <w:style w:type="paragraph" w:styleId="Pieddepage">
    <w:name w:val="footer"/>
    <w:basedOn w:val="Normal"/>
    <w:link w:val="PieddepageCar"/>
    <w:uiPriority w:val="99"/>
    <w:unhideWhenUsed/>
    <w:rsid w:val="0026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1B57"/>
  </w:style>
  <w:style w:type="character" w:styleId="Lienhypertexte">
    <w:name w:val="Hyperlink"/>
    <w:basedOn w:val="Policepardfaut"/>
    <w:uiPriority w:val="99"/>
    <w:unhideWhenUsed/>
    <w:rsid w:val="00261B5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7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264192B30E9459A46CE926CD0E276" ma:contentTypeVersion="16" ma:contentTypeDescription="Crée un document." ma:contentTypeScope="" ma:versionID="6ae04871ff7de75800c86aeb8a6ade2a">
  <xsd:schema xmlns:xsd="http://www.w3.org/2001/XMLSchema" xmlns:xs="http://www.w3.org/2001/XMLSchema" xmlns:p="http://schemas.microsoft.com/office/2006/metadata/properties" xmlns:ns2="d9389757-2f7e-4691-885e-184e41e4fce8" xmlns:ns3="7e985c8a-71ae-464a-8f63-e7b947e5cc10" targetNamespace="http://schemas.microsoft.com/office/2006/metadata/properties" ma:root="true" ma:fieldsID="7005a12dfa56b4afdf22e237105aec53" ns2:_="" ns3:_="">
    <xsd:import namespace="d9389757-2f7e-4691-885e-184e41e4fce8"/>
    <xsd:import namespace="7e985c8a-71ae-464a-8f63-e7b947e5cc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89757-2f7e-4691-885e-184e41e4fc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1ec936b-4ff2-46e8-a86d-eb48955a018b}" ma:internalName="TaxCatchAll" ma:showField="CatchAllData" ma:web="d9389757-2f7e-4691-885e-184e41e4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85c8a-71ae-464a-8f63-e7b947e5c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5887603-02c5-4cbb-9857-e0293fed6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985c8a-71ae-464a-8f63-e7b947e5cc10">
      <Terms xmlns="http://schemas.microsoft.com/office/infopath/2007/PartnerControls"/>
    </lcf76f155ced4ddcb4097134ff3c332f>
    <TaxCatchAll xmlns="d9389757-2f7e-4691-885e-184e41e4fce8"/>
  </documentManagement>
</p:properties>
</file>

<file path=customXml/itemProps1.xml><?xml version="1.0" encoding="utf-8"?>
<ds:datastoreItem xmlns:ds="http://schemas.openxmlformats.org/officeDocument/2006/customXml" ds:itemID="{07C7A10C-EFCB-4CDA-A07A-A3860D62E4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82D41-C913-4587-A20A-6B43B85F4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89757-2f7e-4691-885e-184e41e4fce8"/>
    <ds:schemaRef ds:uri="7e985c8a-71ae-464a-8f63-e7b947e5c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8C5840-52DF-4A43-B29D-10EEB09868BE}">
  <ds:schemaRefs>
    <ds:schemaRef ds:uri="http://schemas.microsoft.com/office/2006/metadata/properties"/>
    <ds:schemaRef ds:uri="http://schemas.microsoft.com/office/infopath/2007/PartnerControls"/>
    <ds:schemaRef ds:uri="7e985c8a-71ae-464a-8f63-e7b947e5cc10"/>
    <ds:schemaRef ds:uri="d9389757-2f7e-4691-885e-184e41e4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AREA NORMANDIE</dc:creator>
  <cp:keywords/>
  <dc:description/>
  <cp:lastModifiedBy>Blandine HAMEL - AREA Centre - Val de Loire</cp:lastModifiedBy>
  <cp:revision>3</cp:revision>
  <cp:lastPrinted>2023-03-23T10:39:00Z</cp:lastPrinted>
  <dcterms:created xsi:type="dcterms:W3CDTF">2026-01-02T10:03:00Z</dcterms:created>
  <dcterms:modified xsi:type="dcterms:W3CDTF">2026-01-02T10:13:00Z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0x0101006C5264192B30E9459A46CE926CD0E276</vt:lpwstr>
  </property>
</Properties>
</file>